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5A059C" w:rsidRDefault="00955925" w:rsidP="00955925">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rPr>
      </w:pPr>
      <w:r w:rsidRPr="005A059C">
        <w:rPr>
          <w:rFonts w:ascii="Arial" w:hAnsi="Arial" w:cs="Arial"/>
          <w:b/>
          <w:caps/>
        </w:rPr>
        <w:t>déclaration de non-ingérence</w:t>
      </w:r>
    </w:p>
    <w:p w14:paraId="71179813" w14:textId="77777777" w:rsidR="00955925" w:rsidRDefault="00955925" w:rsidP="00955925">
      <w:pPr>
        <w:rPr>
          <w:rFonts w:ascii="Arial" w:hAnsi="Arial" w:cs="Arial"/>
          <w:sz w:val="22"/>
          <w:szCs w:val="22"/>
        </w:rPr>
      </w:pPr>
    </w:p>
    <w:p w14:paraId="3132135B" w14:textId="77777777" w:rsidR="00955925" w:rsidRDefault="00955925" w:rsidP="00955925">
      <w:pPr>
        <w:rPr>
          <w:rFonts w:ascii="Arial" w:hAnsi="Arial" w:cs="Arial"/>
          <w:sz w:val="22"/>
          <w:szCs w:val="22"/>
        </w:rPr>
      </w:pPr>
    </w:p>
    <w:p w14:paraId="691D46AC" w14:textId="77777777" w:rsidR="00955925" w:rsidRDefault="00955925" w:rsidP="00955925">
      <w:pPr>
        <w:rPr>
          <w:rFonts w:ascii="Arial" w:hAnsi="Arial" w:cs="Arial"/>
          <w:sz w:val="22"/>
          <w:szCs w:val="22"/>
        </w:rPr>
      </w:pPr>
    </w:p>
    <w:p w14:paraId="232D32AA" w14:textId="77777777" w:rsidR="00955925" w:rsidRDefault="00955925" w:rsidP="00955925">
      <w:pPr>
        <w:rPr>
          <w:rFonts w:ascii="Arial" w:hAnsi="Arial" w:cs="Arial"/>
          <w:sz w:val="22"/>
          <w:szCs w:val="22"/>
        </w:rPr>
      </w:pPr>
    </w:p>
    <w:p w14:paraId="17FD791B" w14:textId="77777777" w:rsidR="00955925" w:rsidRDefault="00955925" w:rsidP="00955925">
      <w:pPr>
        <w:rPr>
          <w:rFonts w:ascii="Arial" w:hAnsi="Arial" w:cs="Arial"/>
          <w:sz w:val="22"/>
          <w:szCs w:val="22"/>
        </w:rPr>
      </w:pPr>
    </w:p>
    <w:p w14:paraId="721BB003" w14:textId="77777777" w:rsidR="00955925" w:rsidRDefault="00955925" w:rsidP="00955925">
      <w:pPr>
        <w:rPr>
          <w:rFonts w:ascii="Arial" w:hAnsi="Arial" w:cs="Arial"/>
          <w:sz w:val="22"/>
          <w:szCs w:val="22"/>
        </w:rPr>
      </w:pPr>
    </w:p>
    <w:p w14:paraId="1E25E740" w14:textId="13149F2D" w:rsidR="008D3C31" w:rsidRDefault="00955925" w:rsidP="00885809">
      <w:pPr>
        <w:tabs>
          <w:tab w:val="left" w:pos="2410"/>
        </w:tabs>
        <w:ind w:right="-1"/>
        <w:jc w:val="both"/>
        <w:rPr>
          <w:rFonts w:cs="Arial"/>
          <w:color w:val="000000" w:themeColor="text1"/>
          <w:sz w:val="20"/>
        </w:rPr>
      </w:pPr>
      <w:r w:rsidRPr="00700F07">
        <w:rPr>
          <w:rFonts w:ascii="Arial" w:hAnsi="Arial" w:cs="Arial"/>
          <w:sz w:val="22"/>
          <w:szCs w:val="22"/>
          <w:u w:val="single"/>
        </w:rPr>
        <w:t>Objet de la consultation</w:t>
      </w:r>
      <w:r w:rsidRPr="00700F07">
        <w:rPr>
          <w:rFonts w:ascii="Arial" w:hAnsi="Arial" w:cs="Arial"/>
          <w:sz w:val="22"/>
          <w:szCs w:val="22"/>
        </w:rPr>
        <w:t xml:space="preserve"> :</w:t>
      </w:r>
      <w:r w:rsidR="008D3C31" w:rsidRPr="008D3C31">
        <w:rPr>
          <w:rFonts w:eastAsia="Arial" w:cs="Arial"/>
          <w:b/>
          <w:bCs/>
          <w:color w:val="0000FF"/>
        </w:rPr>
        <w:t xml:space="preserve"> </w:t>
      </w:r>
      <w:r w:rsidR="008D3C31" w:rsidRPr="008D3C31">
        <w:rPr>
          <w:rFonts w:ascii="Arial" w:eastAsia="Arial" w:hAnsi="Arial" w:cs="Arial"/>
          <w:b/>
          <w:bCs/>
          <w:color w:val="0000FF"/>
          <w:sz w:val="22"/>
          <w:szCs w:val="22"/>
        </w:rPr>
        <w:t>Approvisionnement et livraison de fournitures de</w:t>
      </w:r>
      <w:r w:rsidR="00212818">
        <w:rPr>
          <w:rFonts w:ascii="Arial" w:eastAsia="Arial" w:hAnsi="Arial" w:cs="Arial"/>
          <w:b/>
          <w:bCs/>
          <w:color w:val="0000FF"/>
          <w:sz w:val="22"/>
          <w:szCs w:val="22"/>
        </w:rPr>
        <w:t xml:space="preserve"> b</w:t>
      </w:r>
      <w:r w:rsidR="008D3C31" w:rsidRPr="008D3C31">
        <w:rPr>
          <w:rFonts w:ascii="Arial" w:eastAsia="Arial" w:hAnsi="Arial" w:cs="Arial"/>
          <w:b/>
          <w:bCs/>
          <w:color w:val="0000FF"/>
          <w:sz w:val="22"/>
          <w:szCs w:val="22"/>
        </w:rPr>
        <w:t xml:space="preserve">ureau et de papier </w:t>
      </w:r>
      <w:r w:rsidR="00885809">
        <w:rPr>
          <w:rFonts w:ascii="Arial" w:eastAsia="Arial" w:hAnsi="Arial" w:cs="Arial"/>
          <w:b/>
          <w:bCs/>
          <w:color w:val="0000FF"/>
          <w:sz w:val="22"/>
          <w:szCs w:val="22"/>
        </w:rPr>
        <w:tab/>
        <w:t xml:space="preserve"> </w:t>
      </w:r>
      <w:r w:rsidR="008D3C31" w:rsidRPr="008D3C31">
        <w:rPr>
          <w:rFonts w:ascii="Arial" w:eastAsia="Arial" w:hAnsi="Arial" w:cs="Arial"/>
          <w:b/>
          <w:bCs/>
          <w:color w:val="0000FF"/>
          <w:sz w:val="22"/>
          <w:szCs w:val="22"/>
        </w:rPr>
        <w:t>pour les CCI du GRAND EST et les structures associées</w:t>
      </w:r>
      <w:r w:rsidR="008D3C31" w:rsidRPr="003F2555">
        <w:rPr>
          <w:rFonts w:cs="Arial"/>
          <w:color w:val="000000" w:themeColor="text1"/>
          <w:sz w:val="20"/>
        </w:rPr>
        <w:t xml:space="preserve"> </w:t>
      </w:r>
    </w:p>
    <w:p w14:paraId="739D82E2" w14:textId="58EBC4FD" w:rsidR="00BF38AE" w:rsidRPr="00BF38AE" w:rsidRDefault="00212818" w:rsidP="00212818">
      <w:pPr>
        <w:tabs>
          <w:tab w:val="left" w:pos="2410"/>
        </w:tabs>
        <w:spacing w:after="120"/>
        <w:rPr>
          <w:rFonts w:ascii="Arial" w:hAnsi="Arial" w:cs="Arial"/>
          <w:b/>
          <w:bCs/>
          <w:sz w:val="20"/>
          <w:szCs w:val="20"/>
        </w:rPr>
      </w:pPr>
      <w:r>
        <w:rPr>
          <w:rFonts w:ascii="Arial" w:hAnsi="Arial" w:cs="Arial"/>
          <w:b/>
          <w:bCs/>
          <w:sz w:val="20"/>
          <w:szCs w:val="20"/>
        </w:rPr>
        <w:tab/>
        <w:t xml:space="preserve"> </w:t>
      </w:r>
      <w:r w:rsidR="00BF38AE" w:rsidRPr="00BF38AE">
        <w:rPr>
          <w:rFonts w:ascii="Arial" w:hAnsi="Arial" w:cs="Arial"/>
          <w:b/>
          <w:bCs/>
          <w:sz w:val="20"/>
          <w:szCs w:val="20"/>
        </w:rPr>
        <w:t xml:space="preserve">Consultation n°2025/CONSU/18 </w:t>
      </w:r>
      <w:r w:rsidR="00BF38AE" w:rsidRPr="00885809">
        <w:rPr>
          <w:rFonts w:ascii="Arial" w:hAnsi="Arial" w:cs="Arial"/>
          <w:b/>
          <w:bCs/>
          <w:sz w:val="20"/>
          <w:szCs w:val="20"/>
        </w:rPr>
        <w:t xml:space="preserve">du </w:t>
      </w:r>
      <w:r w:rsidR="00684929">
        <w:rPr>
          <w:rFonts w:ascii="Arial" w:hAnsi="Arial" w:cs="Arial"/>
          <w:b/>
          <w:bCs/>
          <w:sz w:val="20"/>
          <w:szCs w:val="20"/>
        </w:rPr>
        <w:t>11</w:t>
      </w:r>
      <w:r w:rsidR="00BF38AE" w:rsidRPr="00885809">
        <w:rPr>
          <w:rFonts w:ascii="Arial" w:hAnsi="Arial" w:cs="Arial"/>
          <w:b/>
          <w:bCs/>
          <w:sz w:val="20"/>
          <w:szCs w:val="20"/>
        </w:rPr>
        <w:t xml:space="preserve"> décembre 2025</w:t>
      </w:r>
    </w:p>
    <w:p w14:paraId="68925327" w14:textId="77777777" w:rsidR="00955925" w:rsidRDefault="00955925" w:rsidP="00955925">
      <w:pPr>
        <w:rPr>
          <w:rFonts w:ascii="Arial" w:hAnsi="Arial" w:cs="Arial"/>
          <w:sz w:val="22"/>
          <w:szCs w:val="22"/>
        </w:rPr>
      </w:pPr>
    </w:p>
    <w:p w14:paraId="508CE332" w14:textId="77777777" w:rsidR="00955925" w:rsidRDefault="00955925" w:rsidP="00955925">
      <w:pPr>
        <w:rPr>
          <w:rFonts w:ascii="Arial" w:hAnsi="Arial" w:cs="Arial"/>
          <w:sz w:val="22"/>
          <w:szCs w:val="22"/>
        </w:rPr>
      </w:pPr>
    </w:p>
    <w:p w14:paraId="47F4E1CF" w14:textId="77777777" w:rsidR="00955925" w:rsidRPr="00235CAB" w:rsidRDefault="00955925" w:rsidP="00955925">
      <w:pPr>
        <w:rPr>
          <w:rFonts w:ascii="Arial" w:hAnsi="Arial" w:cs="Arial"/>
          <w:sz w:val="22"/>
          <w:szCs w:val="22"/>
        </w:rPr>
      </w:pPr>
    </w:p>
    <w:p w14:paraId="1887AA94" w14:textId="77777777" w:rsidR="00955925" w:rsidRPr="00235CAB" w:rsidRDefault="00955925" w:rsidP="00955925">
      <w:pPr>
        <w:rPr>
          <w:rFonts w:ascii="Arial" w:hAnsi="Arial" w:cs="Arial"/>
          <w:sz w:val="22"/>
          <w:szCs w:val="22"/>
        </w:rPr>
      </w:pPr>
    </w:p>
    <w:p w14:paraId="27A7A438"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6553B183" w14:textId="77777777" w:rsidR="00955925" w:rsidRDefault="00955925" w:rsidP="00955925">
      <w:pPr>
        <w:tabs>
          <w:tab w:val="left" w:pos="3119"/>
          <w:tab w:val="right" w:leader="underscore" w:pos="9072"/>
        </w:tabs>
        <w:rPr>
          <w:rFonts w:ascii="Arial" w:hAnsi="Arial" w:cs="Arial"/>
          <w:sz w:val="22"/>
          <w:szCs w:val="22"/>
        </w:rPr>
      </w:pPr>
    </w:p>
    <w:p w14:paraId="56CDDF22" w14:textId="77777777" w:rsidR="00955925" w:rsidRDefault="00955925" w:rsidP="00955925">
      <w:pPr>
        <w:tabs>
          <w:tab w:val="left" w:pos="3119"/>
          <w:tab w:val="right" w:leader="underscore" w:pos="9072"/>
        </w:tabs>
        <w:rPr>
          <w:rFonts w:ascii="Arial" w:hAnsi="Arial" w:cs="Arial"/>
          <w:sz w:val="22"/>
          <w:szCs w:val="22"/>
        </w:rPr>
      </w:pPr>
    </w:p>
    <w:p w14:paraId="32F5EE73"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FC9761D" w14:textId="77777777" w:rsidR="00955925" w:rsidRDefault="00955925" w:rsidP="00955925">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0EC50331"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7181B4F" w14:textId="77777777" w:rsidR="00955925" w:rsidRDefault="00955925" w:rsidP="00955925">
      <w:pPr>
        <w:tabs>
          <w:tab w:val="left" w:pos="3119"/>
          <w:tab w:val="right" w:leader="underscore" w:pos="9072"/>
        </w:tabs>
        <w:rPr>
          <w:rFonts w:ascii="Arial" w:hAnsi="Arial" w:cs="Arial"/>
          <w:sz w:val="22"/>
          <w:szCs w:val="22"/>
        </w:rPr>
      </w:pPr>
    </w:p>
    <w:p w14:paraId="32DC7B7E" w14:textId="77777777" w:rsidR="00955925" w:rsidRDefault="00955925" w:rsidP="00955925">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4F7A69CA" w14:textId="77777777" w:rsidR="00955925" w:rsidRDefault="00955925" w:rsidP="00955925">
      <w:pPr>
        <w:tabs>
          <w:tab w:val="right" w:leader="underscore" w:pos="9072"/>
        </w:tabs>
        <w:rPr>
          <w:rFonts w:ascii="Arial" w:hAnsi="Arial" w:cs="Arial"/>
          <w:sz w:val="22"/>
          <w:szCs w:val="22"/>
        </w:rPr>
      </w:pPr>
    </w:p>
    <w:p w14:paraId="26393C22" w14:textId="77777777" w:rsidR="00955925" w:rsidRDefault="00955925" w:rsidP="00955925">
      <w:pPr>
        <w:tabs>
          <w:tab w:val="right" w:leader="underscore" w:pos="9072"/>
        </w:tabs>
        <w:rPr>
          <w:rFonts w:ascii="Arial" w:hAnsi="Arial" w:cs="Arial"/>
          <w:sz w:val="22"/>
          <w:szCs w:val="22"/>
        </w:rPr>
      </w:pPr>
    </w:p>
    <w:p w14:paraId="7CC49E58" w14:textId="77777777" w:rsidR="00955925" w:rsidRDefault="00955925" w:rsidP="00955925">
      <w:pPr>
        <w:tabs>
          <w:tab w:val="right" w:leader="underscore" w:pos="9072"/>
        </w:tabs>
        <w:rPr>
          <w:rFonts w:ascii="Arial" w:hAnsi="Arial" w:cs="Arial"/>
          <w:sz w:val="22"/>
          <w:szCs w:val="22"/>
        </w:rPr>
      </w:pPr>
    </w:p>
    <w:p w14:paraId="1DFB8670" w14:textId="77777777" w:rsidR="00955925" w:rsidRDefault="00955925" w:rsidP="00955925">
      <w:pPr>
        <w:tabs>
          <w:tab w:val="right" w:leader="underscore" w:pos="9072"/>
        </w:tabs>
        <w:rPr>
          <w:rFonts w:ascii="Arial" w:hAnsi="Arial" w:cs="Arial"/>
          <w:sz w:val="22"/>
          <w:szCs w:val="22"/>
        </w:rPr>
      </w:pPr>
    </w:p>
    <w:p w14:paraId="556142E3" w14:textId="36F3E5CA" w:rsidR="00955925" w:rsidRDefault="00212818" w:rsidP="00212818">
      <w:pPr>
        <w:numPr>
          <w:ilvl w:val="0"/>
          <w:numId w:val="1"/>
        </w:numPr>
        <w:tabs>
          <w:tab w:val="right" w:leader="underscore" w:pos="9072"/>
        </w:tabs>
        <w:spacing w:line="260" w:lineRule="exact"/>
        <w:ind w:right="-1"/>
        <w:jc w:val="both"/>
        <w:rPr>
          <w:rFonts w:ascii="Arial" w:hAnsi="Arial" w:cs="Arial"/>
          <w:sz w:val="22"/>
          <w:szCs w:val="22"/>
        </w:rPr>
      </w:pPr>
      <w:r w:rsidRPr="00212818">
        <w:rPr>
          <w:rFonts w:ascii="Arial" w:hAnsi="Arial" w:cs="Arial"/>
          <w:sz w:val="22"/>
          <w:szCs w:val="22"/>
        </w:rPr>
        <w:t xml:space="preserve">atteste ne pas avoir la qualification de Membre Titulaire de la Chambre de Commerce et </w:t>
      </w:r>
      <w:r w:rsidR="00B034A2">
        <w:rPr>
          <w:rFonts w:ascii="Arial" w:hAnsi="Arial" w:cs="Arial"/>
          <w:sz w:val="22"/>
          <w:szCs w:val="22"/>
        </w:rPr>
        <w:t>d</w:t>
      </w:r>
      <w:r w:rsidRPr="00212818">
        <w:rPr>
          <w:rFonts w:ascii="Arial" w:hAnsi="Arial" w:cs="Arial"/>
          <w:sz w:val="22"/>
          <w:szCs w:val="22"/>
        </w:rPr>
        <w:t>’Industrie GRAND EST</w:t>
      </w:r>
    </w:p>
    <w:p w14:paraId="0F4FF441"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095A29C6"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423440C1"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9A51503" w14:textId="77777777" w:rsidR="00955925" w:rsidRDefault="00955925" w:rsidP="00955925">
      <w:pPr>
        <w:tabs>
          <w:tab w:val="right" w:leader="underscore" w:pos="9072"/>
        </w:tabs>
        <w:rPr>
          <w:rFonts w:ascii="Arial" w:hAnsi="Arial" w:cs="Arial"/>
          <w:sz w:val="22"/>
          <w:szCs w:val="22"/>
        </w:rPr>
      </w:pPr>
    </w:p>
    <w:p w14:paraId="7D23F951" w14:textId="77777777" w:rsidR="00955925" w:rsidRDefault="00955925" w:rsidP="00955925">
      <w:pPr>
        <w:tabs>
          <w:tab w:val="right" w:leader="underscore" w:pos="9072"/>
        </w:tabs>
        <w:rPr>
          <w:rFonts w:ascii="Arial" w:hAnsi="Arial" w:cs="Arial"/>
          <w:sz w:val="22"/>
          <w:szCs w:val="22"/>
        </w:rPr>
      </w:pPr>
    </w:p>
    <w:p w14:paraId="68208179" w14:textId="77777777" w:rsidR="00955925" w:rsidRDefault="00955925" w:rsidP="00955925">
      <w:pPr>
        <w:tabs>
          <w:tab w:val="right" w:leader="underscore" w:pos="9072"/>
        </w:tabs>
        <w:rPr>
          <w:rFonts w:ascii="Arial" w:hAnsi="Arial" w:cs="Arial"/>
          <w:sz w:val="22"/>
          <w:szCs w:val="22"/>
        </w:rPr>
      </w:pPr>
    </w:p>
    <w:p w14:paraId="4213F246" w14:textId="77777777" w:rsidR="00955925" w:rsidRDefault="00955925" w:rsidP="00955925">
      <w:pPr>
        <w:tabs>
          <w:tab w:val="right" w:leader="underscore" w:pos="9072"/>
        </w:tabs>
        <w:ind w:left="2694"/>
        <w:rPr>
          <w:rFonts w:ascii="Arial" w:hAnsi="Arial" w:cs="Arial"/>
          <w:sz w:val="22"/>
          <w:szCs w:val="22"/>
        </w:rPr>
      </w:pPr>
    </w:p>
    <w:p w14:paraId="12422F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Fait à</w:t>
      </w:r>
    </w:p>
    <w:p w14:paraId="103103E0" w14:textId="77777777" w:rsidR="00955925" w:rsidRDefault="00955925" w:rsidP="00955925">
      <w:pPr>
        <w:tabs>
          <w:tab w:val="left" w:pos="5245"/>
          <w:tab w:val="right" w:leader="underscore" w:pos="9072"/>
        </w:tabs>
        <w:rPr>
          <w:rFonts w:ascii="Arial" w:hAnsi="Arial" w:cs="Arial"/>
          <w:sz w:val="22"/>
          <w:szCs w:val="22"/>
        </w:rPr>
      </w:pPr>
    </w:p>
    <w:p w14:paraId="436E5C86"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Le</w:t>
      </w:r>
    </w:p>
    <w:p w14:paraId="7BE06AB3" w14:textId="77777777" w:rsidR="00955925" w:rsidRDefault="00955925" w:rsidP="00955925">
      <w:pPr>
        <w:tabs>
          <w:tab w:val="left" w:pos="5245"/>
          <w:tab w:val="right" w:leader="underscore" w:pos="9072"/>
        </w:tabs>
        <w:ind w:left="2694"/>
        <w:rPr>
          <w:rFonts w:ascii="Arial" w:hAnsi="Arial" w:cs="Arial"/>
          <w:sz w:val="22"/>
          <w:szCs w:val="22"/>
        </w:rPr>
      </w:pPr>
    </w:p>
    <w:p w14:paraId="6B6A560D" w14:textId="77777777" w:rsidR="00955925" w:rsidRDefault="00955925" w:rsidP="00955925">
      <w:pPr>
        <w:tabs>
          <w:tab w:val="left" w:pos="5245"/>
          <w:tab w:val="right" w:leader="underscore" w:pos="9072"/>
        </w:tabs>
        <w:ind w:left="2694"/>
        <w:rPr>
          <w:rFonts w:ascii="Arial" w:hAnsi="Arial" w:cs="Arial"/>
          <w:sz w:val="22"/>
          <w:szCs w:val="22"/>
        </w:rPr>
      </w:pPr>
    </w:p>
    <w:p w14:paraId="697428D5" w14:textId="77777777" w:rsidR="00955925" w:rsidRDefault="00955925" w:rsidP="00955925">
      <w:pPr>
        <w:tabs>
          <w:tab w:val="left" w:pos="5245"/>
          <w:tab w:val="right" w:leader="underscore" w:pos="9072"/>
        </w:tabs>
        <w:ind w:left="2694"/>
        <w:rPr>
          <w:rFonts w:ascii="Arial" w:hAnsi="Arial" w:cs="Arial"/>
          <w:sz w:val="22"/>
          <w:szCs w:val="22"/>
        </w:rPr>
      </w:pPr>
    </w:p>
    <w:p w14:paraId="284F53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Signature de l’entreprise</w:t>
      </w:r>
    </w:p>
    <w:p w14:paraId="064F23A4" w14:textId="77777777" w:rsidR="00955925" w:rsidRDefault="00955925" w:rsidP="00955925">
      <w:pPr>
        <w:tabs>
          <w:tab w:val="left" w:pos="5245"/>
          <w:tab w:val="right" w:leader="underscore" w:pos="9072"/>
        </w:tabs>
        <w:ind w:left="2694"/>
        <w:rPr>
          <w:rFonts w:ascii="Arial" w:hAnsi="Arial" w:cs="Arial"/>
          <w:sz w:val="22"/>
          <w:szCs w:val="22"/>
        </w:rPr>
      </w:pPr>
    </w:p>
    <w:p w14:paraId="2516EC39" w14:textId="77777777" w:rsidR="00955925" w:rsidRDefault="00955925" w:rsidP="00955925">
      <w:pPr>
        <w:tabs>
          <w:tab w:val="left" w:pos="5245"/>
          <w:tab w:val="right" w:leader="underscore" w:pos="9072"/>
        </w:tabs>
        <w:ind w:left="2694"/>
        <w:rPr>
          <w:rFonts w:ascii="Arial" w:hAnsi="Arial" w:cs="Arial"/>
          <w:sz w:val="22"/>
          <w:szCs w:val="22"/>
        </w:rPr>
      </w:pPr>
    </w:p>
    <w:p w14:paraId="7B710F89" w14:textId="77777777" w:rsidR="00955925" w:rsidRDefault="00955925" w:rsidP="00955925">
      <w:pPr>
        <w:tabs>
          <w:tab w:val="left" w:pos="5245"/>
          <w:tab w:val="right" w:leader="underscore" w:pos="9072"/>
        </w:tabs>
        <w:ind w:left="2694"/>
        <w:rPr>
          <w:rFonts w:ascii="Arial" w:hAnsi="Arial" w:cs="Arial"/>
          <w:sz w:val="22"/>
          <w:szCs w:val="22"/>
        </w:rPr>
      </w:pPr>
    </w:p>
    <w:p w14:paraId="052D27C1" w14:textId="77777777" w:rsidR="00F77CC2" w:rsidRDefault="00F77CC2"/>
    <w:sectPr w:rsidR="00F77CC2" w:rsidSect="00955925">
      <w:pgSz w:w="11906" w:h="16838"/>
      <w:pgMar w:top="1985" w:right="1134" w:bottom="6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0D1147"/>
    <w:rsid w:val="00100D74"/>
    <w:rsid w:val="0010681E"/>
    <w:rsid w:val="00212818"/>
    <w:rsid w:val="00270700"/>
    <w:rsid w:val="003B058B"/>
    <w:rsid w:val="003E182A"/>
    <w:rsid w:val="00570339"/>
    <w:rsid w:val="005A059C"/>
    <w:rsid w:val="00684929"/>
    <w:rsid w:val="00885809"/>
    <w:rsid w:val="008D2629"/>
    <w:rsid w:val="008D3C31"/>
    <w:rsid w:val="00955925"/>
    <w:rsid w:val="00B034A2"/>
    <w:rsid w:val="00B17722"/>
    <w:rsid w:val="00BF38AE"/>
    <w:rsid w:val="00D27AAC"/>
    <w:rsid w:val="00D9562B"/>
    <w:rsid w:val="00E041A8"/>
    <w:rsid w:val="00EB1AEB"/>
    <w:rsid w:val="00EE6051"/>
    <w:rsid w:val="00F77CC2"/>
    <w:rsid w:val="00F829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184</Words>
  <Characters>1013</Characters>
  <Application>Microsoft Office Word</Application>
  <DocSecurity>0</DocSecurity>
  <Lines>8</Lines>
  <Paragraphs>2</Paragraphs>
  <ScaleCrop>false</ScaleCrop>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CLOWEZ Lou-Anne</cp:lastModifiedBy>
  <cp:revision>13</cp:revision>
  <dcterms:created xsi:type="dcterms:W3CDTF">2025-06-26T12:11:00Z</dcterms:created>
  <dcterms:modified xsi:type="dcterms:W3CDTF">2025-12-10T15:50:00Z</dcterms:modified>
</cp:coreProperties>
</file>